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47F7E8" w14:textId="77777777" w:rsidR="00942A14" w:rsidRPr="00A02F8A" w:rsidRDefault="00B90E7C" w:rsidP="00695ED2">
      <w:pPr>
        <w:spacing w:after="200" w:line="360" w:lineRule="auto"/>
        <w:jc w:val="center"/>
        <w:rPr>
          <w:rFonts w:ascii="Arial" w:hAnsi="Arial" w:cs="Arial"/>
          <w:b/>
          <w:sz w:val="28"/>
          <w:szCs w:val="28"/>
        </w:rPr>
      </w:pPr>
      <w:r w:rsidRPr="00A02F8A">
        <w:rPr>
          <w:rFonts w:ascii="Arial" w:hAnsi="Arial" w:cs="Arial"/>
          <w:b/>
          <w:sz w:val="28"/>
          <w:szCs w:val="28"/>
        </w:rPr>
        <w:t xml:space="preserve">TERMO DE RATIFICAÇÃO </w:t>
      </w:r>
    </w:p>
    <w:p w14:paraId="66748434" w14:textId="17C205AA" w:rsidR="0013174A" w:rsidRPr="00A02F8A" w:rsidRDefault="00F71DCC" w:rsidP="00695ED2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A02F8A">
        <w:rPr>
          <w:rFonts w:ascii="Arial" w:hAnsi="Arial" w:cs="Arial"/>
          <w:sz w:val="24"/>
          <w:szCs w:val="24"/>
        </w:rPr>
        <w:t>Ratifico</w:t>
      </w:r>
      <w:r w:rsidR="00AE200B" w:rsidRPr="00A02F8A">
        <w:rPr>
          <w:rFonts w:ascii="Arial" w:hAnsi="Arial" w:cs="Arial"/>
          <w:sz w:val="24"/>
          <w:szCs w:val="24"/>
        </w:rPr>
        <w:t>,</w:t>
      </w:r>
      <w:r w:rsidRPr="00A02F8A">
        <w:rPr>
          <w:rFonts w:ascii="Arial" w:hAnsi="Arial" w:cs="Arial"/>
          <w:sz w:val="24"/>
          <w:szCs w:val="24"/>
        </w:rPr>
        <w:t xml:space="preserve"> por </w:t>
      </w:r>
      <w:r w:rsidR="0074106C" w:rsidRPr="00A02F8A">
        <w:rPr>
          <w:rFonts w:ascii="Arial" w:hAnsi="Arial" w:cs="Arial"/>
          <w:sz w:val="24"/>
          <w:szCs w:val="24"/>
        </w:rPr>
        <w:t xml:space="preserve">este termo, a </w:t>
      </w:r>
      <w:r w:rsidR="00AE200B" w:rsidRPr="00A02F8A">
        <w:rPr>
          <w:rFonts w:ascii="Arial" w:hAnsi="Arial" w:cs="Arial"/>
          <w:sz w:val="24"/>
          <w:szCs w:val="24"/>
        </w:rPr>
        <w:t xml:space="preserve">presente </w:t>
      </w:r>
      <w:r w:rsidR="0074106C" w:rsidRPr="00A02F8A">
        <w:rPr>
          <w:rFonts w:ascii="Arial" w:hAnsi="Arial" w:cs="Arial"/>
          <w:sz w:val="24"/>
          <w:szCs w:val="24"/>
        </w:rPr>
        <w:t>dispensa de licitação</w:t>
      </w:r>
      <w:r w:rsidR="00522696" w:rsidRPr="00A02F8A">
        <w:rPr>
          <w:rFonts w:ascii="Arial" w:hAnsi="Arial" w:cs="Arial"/>
          <w:sz w:val="24"/>
          <w:szCs w:val="24"/>
        </w:rPr>
        <w:t xml:space="preserve">, </w:t>
      </w:r>
      <w:r w:rsidR="00A02F8A" w:rsidRPr="00A02F8A">
        <w:rPr>
          <w:rFonts w:ascii="Arial" w:hAnsi="Arial" w:cs="Arial"/>
          <w:sz w:val="24"/>
          <w:szCs w:val="24"/>
        </w:rPr>
        <w:t>que tem por objeto contratação de empresa especializada no desenvolvimento e manutenção de software para prestar serviços de concessão de licença de uso do sistema informatizado de gestão pública, disponibilizando o sistema de Controle Interno e Auditoria para envio do arquivo INFOCI, da prestação de Contas Anual da Câmara Municipal ao Tribunal de Contas do Estado do Espírito Santo</w:t>
      </w:r>
      <w:r w:rsidR="00A7455E" w:rsidRPr="00A02F8A">
        <w:rPr>
          <w:rFonts w:ascii="Arial" w:hAnsi="Arial" w:cs="Arial"/>
          <w:sz w:val="24"/>
          <w:szCs w:val="24"/>
        </w:rPr>
        <w:t>,</w:t>
      </w:r>
      <w:r w:rsidR="00A54974" w:rsidRPr="00A02F8A">
        <w:rPr>
          <w:rFonts w:ascii="Arial" w:hAnsi="Arial" w:cs="Arial"/>
          <w:sz w:val="24"/>
          <w:szCs w:val="24"/>
        </w:rPr>
        <w:t xml:space="preserve"> </w:t>
      </w:r>
      <w:r w:rsidR="00A7455E" w:rsidRPr="00A02F8A">
        <w:rPr>
          <w:rFonts w:ascii="Arial" w:hAnsi="Arial" w:cs="Arial"/>
          <w:sz w:val="24"/>
          <w:szCs w:val="24"/>
        </w:rPr>
        <w:t>conforme especificação constantes no Termo de Referência</w:t>
      </w:r>
      <w:r w:rsidR="0057250D" w:rsidRPr="00A02F8A">
        <w:rPr>
          <w:rFonts w:ascii="Arial" w:hAnsi="Arial" w:cs="Arial"/>
          <w:sz w:val="24"/>
          <w:szCs w:val="24"/>
        </w:rPr>
        <w:t xml:space="preserve"> em anexo, em favor do proponente:</w:t>
      </w:r>
      <w:r w:rsidR="00A7455E" w:rsidRPr="00A02F8A">
        <w:rPr>
          <w:rFonts w:ascii="Arial" w:hAnsi="Arial" w:cs="Arial"/>
          <w:sz w:val="24"/>
          <w:szCs w:val="24"/>
        </w:rPr>
        <w:t xml:space="preserve"> </w:t>
      </w:r>
      <w:r w:rsidR="00A02F8A" w:rsidRPr="00A02F8A">
        <w:rPr>
          <w:rFonts w:ascii="Arial" w:hAnsi="Arial" w:cs="Arial"/>
          <w:sz w:val="24"/>
          <w:szCs w:val="24"/>
        </w:rPr>
        <w:t xml:space="preserve"> </w:t>
      </w:r>
      <w:r w:rsidR="00A02F8A" w:rsidRPr="00A02F8A">
        <w:rPr>
          <w:rFonts w:ascii="Arial" w:hAnsi="Arial" w:cs="Times New Roman"/>
          <w:b/>
          <w:bCs/>
          <w:color w:val="000000"/>
          <w:sz w:val="24"/>
          <w:szCs w:val="24"/>
        </w:rPr>
        <w:t xml:space="preserve">E&amp;L </w:t>
      </w:r>
      <w:r w:rsidR="00A02F8A" w:rsidRPr="00A02F8A">
        <w:rPr>
          <w:rFonts w:ascii="Arial" w:eastAsia="Times New Roman" w:hAnsi="Arial" w:cs="Arial"/>
          <w:b/>
          <w:bCs/>
          <w:color w:val="000000"/>
          <w:sz w:val="24"/>
          <w:szCs w:val="24"/>
        </w:rPr>
        <w:t>PRODUÇÕES DE SOFTWARE LTDA</w:t>
      </w:r>
      <w:r w:rsidR="00A02F8A" w:rsidRPr="00A02F8A">
        <w:rPr>
          <w:rFonts w:ascii="Arial" w:hAnsi="Arial" w:cs="Times New Roman"/>
          <w:color w:val="000000"/>
          <w:sz w:val="24"/>
          <w:szCs w:val="24"/>
        </w:rPr>
        <w:t xml:space="preserve">, inscrita no CNPJ sob o nº 39.781.752/0001-72, </w:t>
      </w:r>
      <w:r w:rsidR="00A02F8A" w:rsidRPr="00A02F8A">
        <w:rPr>
          <w:rFonts w:ascii="Arial" w:hAnsi="Arial" w:cs="Times New Roman"/>
          <w:color w:val="000000"/>
          <w:sz w:val="24"/>
          <w:szCs w:val="24"/>
        </w:rPr>
        <w:t xml:space="preserve">no valor de </w:t>
      </w:r>
      <w:r w:rsidR="007D715C" w:rsidRPr="00A02F8A">
        <w:rPr>
          <w:rFonts w:ascii="Arial" w:hAnsi="Arial" w:cs="Arial"/>
          <w:bCs/>
          <w:color w:val="000000" w:themeColor="text1"/>
          <w:sz w:val="24"/>
          <w:szCs w:val="24"/>
        </w:rPr>
        <w:t xml:space="preserve">R$ </w:t>
      </w:r>
      <w:r w:rsidR="00A02F8A" w:rsidRPr="00A02F8A">
        <w:rPr>
          <w:rFonts w:ascii="Arial" w:hAnsi="Arial" w:cs="Arial"/>
          <w:bCs/>
          <w:color w:val="000000" w:themeColor="text1"/>
          <w:sz w:val="24"/>
          <w:szCs w:val="24"/>
        </w:rPr>
        <w:t>5</w:t>
      </w:r>
      <w:r w:rsidR="0057250D" w:rsidRPr="00A02F8A">
        <w:rPr>
          <w:rFonts w:ascii="Arial" w:hAnsi="Arial" w:cs="Arial"/>
          <w:bCs/>
          <w:color w:val="000000" w:themeColor="text1"/>
          <w:sz w:val="24"/>
          <w:szCs w:val="24"/>
        </w:rPr>
        <w:t>.</w:t>
      </w:r>
      <w:r w:rsidR="00A02F8A" w:rsidRPr="00A02F8A">
        <w:rPr>
          <w:rFonts w:ascii="Arial" w:hAnsi="Arial" w:cs="Arial"/>
          <w:bCs/>
          <w:color w:val="000000" w:themeColor="text1"/>
          <w:sz w:val="24"/>
          <w:szCs w:val="24"/>
        </w:rPr>
        <w:t>0</w:t>
      </w:r>
      <w:r w:rsidR="0057250D" w:rsidRPr="00A02F8A">
        <w:rPr>
          <w:rFonts w:ascii="Arial" w:hAnsi="Arial" w:cs="Arial"/>
          <w:bCs/>
          <w:color w:val="000000" w:themeColor="text1"/>
          <w:sz w:val="24"/>
          <w:szCs w:val="24"/>
        </w:rPr>
        <w:t>00</w:t>
      </w:r>
      <w:r w:rsidR="0013174A" w:rsidRPr="00A02F8A">
        <w:rPr>
          <w:rFonts w:ascii="Arial" w:hAnsi="Arial" w:cs="Arial"/>
          <w:bCs/>
          <w:color w:val="000000" w:themeColor="text1"/>
          <w:sz w:val="24"/>
          <w:szCs w:val="24"/>
        </w:rPr>
        <w:t>,00 (</w:t>
      </w:r>
      <w:r w:rsidR="00A02F8A" w:rsidRPr="00A02F8A">
        <w:rPr>
          <w:rFonts w:ascii="Arial" w:hAnsi="Arial" w:cs="Arial"/>
          <w:bCs/>
          <w:color w:val="000000" w:themeColor="text1"/>
          <w:sz w:val="24"/>
          <w:szCs w:val="24"/>
        </w:rPr>
        <w:t xml:space="preserve">cinco </w:t>
      </w:r>
      <w:r w:rsidR="0013174A" w:rsidRPr="00A02F8A">
        <w:rPr>
          <w:rFonts w:ascii="Arial" w:hAnsi="Arial" w:cs="Arial"/>
          <w:bCs/>
          <w:color w:val="000000" w:themeColor="text1"/>
          <w:sz w:val="24"/>
          <w:szCs w:val="24"/>
        </w:rPr>
        <w:t>mil reais)</w:t>
      </w:r>
      <w:r w:rsidR="00A02F8A" w:rsidRPr="00A02F8A">
        <w:rPr>
          <w:rFonts w:ascii="Arial" w:hAnsi="Arial" w:cs="Arial"/>
          <w:bCs/>
          <w:color w:val="000000" w:themeColor="text1"/>
          <w:sz w:val="24"/>
          <w:szCs w:val="24"/>
        </w:rPr>
        <w:t>, com base no inciso VIII, do artigo 75, da Lei nº 14.133, de 01 de abril de 2021, em conformidade com o processo administrativo nº 000090/2023.</w:t>
      </w:r>
    </w:p>
    <w:p w14:paraId="1AB0219D" w14:textId="77777777" w:rsidR="00C05150" w:rsidRPr="00A02F8A" w:rsidRDefault="00C05150" w:rsidP="00695ED2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</w:p>
    <w:p w14:paraId="72064D9D" w14:textId="3BBB13DF" w:rsidR="00C05150" w:rsidRPr="00A02F8A" w:rsidRDefault="00A4109A" w:rsidP="00695ED2">
      <w:pPr>
        <w:spacing w:after="200" w:line="360" w:lineRule="auto"/>
        <w:jc w:val="center"/>
        <w:rPr>
          <w:rFonts w:ascii="Arial" w:hAnsi="Arial" w:cs="Arial"/>
          <w:sz w:val="24"/>
          <w:szCs w:val="24"/>
        </w:rPr>
      </w:pPr>
      <w:r w:rsidRPr="00A02F8A">
        <w:rPr>
          <w:rFonts w:ascii="Arial" w:hAnsi="Arial" w:cs="Arial"/>
          <w:sz w:val="24"/>
          <w:szCs w:val="24"/>
        </w:rPr>
        <w:t>Água Doce do Norte/ES, aos</w:t>
      </w:r>
      <w:r w:rsidR="00EE1134" w:rsidRPr="00A02F8A">
        <w:rPr>
          <w:rFonts w:ascii="Arial" w:hAnsi="Arial" w:cs="Arial"/>
          <w:sz w:val="24"/>
          <w:szCs w:val="24"/>
        </w:rPr>
        <w:t xml:space="preserve"> </w:t>
      </w:r>
      <w:r w:rsidR="00A02F8A" w:rsidRPr="00A02F8A">
        <w:rPr>
          <w:rFonts w:ascii="Arial" w:hAnsi="Arial" w:cs="Arial"/>
          <w:sz w:val="24"/>
          <w:szCs w:val="24"/>
        </w:rPr>
        <w:t>30</w:t>
      </w:r>
      <w:r w:rsidR="00EE1134" w:rsidRPr="00A02F8A">
        <w:rPr>
          <w:rFonts w:ascii="Arial" w:hAnsi="Arial" w:cs="Arial"/>
          <w:sz w:val="24"/>
          <w:szCs w:val="24"/>
        </w:rPr>
        <w:t xml:space="preserve"> de março de</w:t>
      </w:r>
      <w:r w:rsidR="00C05150" w:rsidRPr="00A02F8A">
        <w:rPr>
          <w:rFonts w:ascii="Arial" w:hAnsi="Arial" w:cs="Arial"/>
          <w:sz w:val="24"/>
          <w:szCs w:val="24"/>
        </w:rPr>
        <w:t xml:space="preserve"> 202</w:t>
      </w:r>
      <w:r w:rsidR="00DF303E" w:rsidRPr="00A02F8A">
        <w:rPr>
          <w:rFonts w:ascii="Arial" w:hAnsi="Arial" w:cs="Arial"/>
          <w:sz w:val="24"/>
          <w:szCs w:val="24"/>
        </w:rPr>
        <w:t>3</w:t>
      </w:r>
      <w:r w:rsidR="00C05150" w:rsidRPr="00A02F8A">
        <w:rPr>
          <w:rFonts w:ascii="Arial" w:hAnsi="Arial" w:cs="Arial"/>
          <w:sz w:val="24"/>
          <w:szCs w:val="24"/>
        </w:rPr>
        <w:t>.</w:t>
      </w:r>
    </w:p>
    <w:p w14:paraId="176EC6CE" w14:textId="0FCD7A19" w:rsidR="0013174A" w:rsidRPr="00A02F8A" w:rsidRDefault="0013174A" w:rsidP="00695ED2">
      <w:pPr>
        <w:spacing w:after="200" w:line="360" w:lineRule="auto"/>
        <w:jc w:val="center"/>
        <w:rPr>
          <w:rFonts w:ascii="Arial" w:hAnsi="Arial" w:cs="Arial"/>
          <w:sz w:val="24"/>
          <w:szCs w:val="24"/>
        </w:rPr>
      </w:pPr>
    </w:p>
    <w:p w14:paraId="58D1B978" w14:textId="77777777" w:rsidR="0013174A" w:rsidRPr="00A02F8A" w:rsidRDefault="0013174A" w:rsidP="00695ED2">
      <w:pPr>
        <w:spacing w:after="200" w:line="360" w:lineRule="auto"/>
        <w:jc w:val="center"/>
        <w:rPr>
          <w:rFonts w:ascii="Arial" w:hAnsi="Arial" w:cs="Arial"/>
          <w:sz w:val="24"/>
          <w:szCs w:val="24"/>
        </w:rPr>
      </w:pPr>
    </w:p>
    <w:p w14:paraId="1D96F4EC" w14:textId="77777777" w:rsidR="00C05150" w:rsidRPr="00A02F8A" w:rsidRDefault="00C05150" w:rsidP="00695ED2">
      <w:pPr>
        <w:spacing w:after="20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A02F8A">
        <w:rPr>
          <w:rFonts w:ascii="Arial" w:hAnsi="Arial" w:cs="Arial"/>
          <w:b/>
          <w:sz w:val="24"/>
          <w:szCs w:val="24"/>
        </w:rPr>
        <w:t>H</w:t>
      </w:r>
      <w:r w:rsidR="00F95DAC" w:rsidRPr="00A02F8A">
        <w:rPr>
          <w:rFonts w:ascii="Arial" w:hAnsi="Arial" w:cs="Arial"/>
          <w:b/>
          <w:sz w:val="24"/>
          <w:szCs w:val="24"/>
        </w:rPr>
        <w:t>ÉLIO PEREIRA</w:t>
      </w:r>
    </w:p>
    <w:p w14:paraId="433ECD43" w14:textId="38F5CA5D" w:rsidR="00DE7288" w:rsidRPr="00A02F8A" w:rsidRDefault="00C05150" w:rsidP="003C7BB6">
      <w:pPr>
        <w:spacing w:after="200" w:line="360" w:lineRule="auto"/>
        <w:jc w:val="center"/>
        <w:rPr>
          <w:rFonts w:ascii="Arial" w:hAnsi="Arial" w:cs="Arial"/>
          <w:sz w:val="24"/>
          <w:szCs w:val="24"/>
        </w:rPr>
      </w:pPr>
      <w:r w:rsidRPr="00A02F8A">
        <w:rPr>
          <w:rFonts w:ascii="Arial" w:hAnsi="Arial" w:cs="Arial"/>
          <w:sz w:val="24"/>
          <w:szCs w:val="24"/>
        </w:rPr>
        <w:t>Presidente</w:t>
      </w:r>
    </w:p>
    <w:p w14:paraId="48612F12" w14:textId="5357A4D9" w:rsidR="00A02F8A" w:rsidRDefault="00A02F8A" w:rsidP="003C7BB6">
      <w:pPr>
        <w:spacing w:after="200" w:line="360" w:lineRule="auto"/>
        <w:jc w:val="center"/>
        <w:rPr>
          <w:rFonts w:ascii="Arial" w:hAnsi="Arial" w:cs="Arial"/>
          <w:sz w:val="24"/>
          <w:szCs w:val="24"/>
        </w:rPr>
      </w:pPr>
    </w:p>
    <w:p w14:paraId="645BF478" w14:textId="36BE7F0E" w:rsidR="00A02F8A" w:rsidRDefault="00A02F8A" w:rsidP="003C7BB6">
      <w:pPr>
        <w:spacing w:after="200" w:line="360" w:lineRule="auto"/>
        <w:jc w:val="center"/>
        <w:rPr>
          <w:rFonts w:ascii="Arial" w:hAnsi="Arial" w:cs="Arial"/>
          <w:sz w:val="24"/>
          <w:szCs w:val="24"/>
        </w:rPr>
      </w:pPr>
    </w:p>
    <w:p w14:paraId="451CFF4C" w14:textId="047ADDD4" w:rsidR="00A02F8A" w:rsidRDefault="00A02F8A" w:rsidP="003C7BB6">
      <w:pPr>
        <w:spacing w:after="200" w:line="360" w:lineRule="auto"/>
        <w:jc w:val="center"/>
        <w:rPr>
          <w:rFonts w:ascii="Arial" w:hAnsi="Arial" w:cs="Arial"/>
          <w:sz w:val="24"/>
          <w:szCs w:val="24"/>
        </w:rPr>
      </w:pPr>
    </w:p>
    <w:p w14:paraId="789CD1F9" w14:textId="333033FF" w:rsidR="00A02F8A" w:rsidRDefault="00A02F8A" w:rsidP="003C7BB6">
      <w:pPr>
        <w:spacing w:after="200" w:line="360" w:lineRule="auto"/>
        <w:jc w:val="center"/>
        <w:rPr>
          <w:rFonts w:ascii="Arial" w:hAnsi="Arial" w:cs="Arial"/>
          <w:sz w:val="24"/>
          <w:szCs w:val="24"/>
        </w:rPr>
      </w:pPr>
    </w:p>
    <w:p w14:paraId="77ADE186" w14:textId="77777777" w:rsidR="00A02F8A" w:rsidRPr="003C7BB6" w:rsidRDefault="00A02F8A" w:rsidP="00A02F8A">
      <w:pPr>
        <w:spacing w:after="200" w:line="360" w:lineRule="auto"/>
        <w:rPr>
          <w:rFonts w:ascii="Arial" w:hAnsi="Arial" w:cs="Arial"/>
          <w:sz w:val="24"/>
          <w:szCs w:val="24"/>
        </w:rPr>
      </w:pPr>
    </w:p>
    <w:sectPr w:rsidR="00A02F8A" w:rsidRPr="003C7BB6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03DD03" w14:textId="77777777" w:rsidR="00DC3C18" w:rsidRDefault="00DC3C18" w:rsidP="007A6E6C">
      <w:pPr>
        <w:spacing w:after="0" w:line="240" w:lineRule="auto"/>
      </w:pPr>
      <w:r>
        <w:separator/>
      </w:r>
    </w:p>
  </w:endnote>
  <w:endnote w:type="continuationSeparator" w:id="0">
    <w:p w14:paraId="52E8F859" w14:textId="77777777" w:rsidR="00DC3C18" w:rsidRDefault="00DC3C18" w:rsidP="007A6E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3C7779" w14:textId="77777777" w:rsidR="00B5763A" w:rsidRPr="00B5763A" w:rsidRDefault="00B5763A" w:rsidP="00EC4A32">
    <w:pPr>
      <w:spacing w:line="36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t-BR"/>
      </w:rPr>
    </w:pPr>
    <w:r w:rsidRPr="00B5763A">
      <w:rPr>
        <w:rFonts w:ascii="Times New Roman" w:eastAsia="Times New Roman" w:hAnsi="Times New Roman" w:cs="Times New Roman"/>
        <w:b/>
        <w:sz w:val="24"/>
        <w:szCs w:val="24"/>
        <w:lang w:eastAsia="pt-BR"/>
      </w:rPr>
      <w:t>______________________________________________________________________</w:t>
    </w:r>
    <w:r w:rsidRPr="00B5763A">
      <w:rPr>
        <w:rFonts w:ascii="Arial" w:eastAsiaTheme="minorEastAsia" w:hAnsi="Arial" w:cs="Arial"/>
        <w:sz w:val="20"/>
        <w:szCs w:val="20"/>
        <w:lang w:eastAsia="pt-BR"/>
      </w:rPr>
      <w:t xml:space="preserve">Endereço: Rua </w:t>
    </w:r>
    <w:proofErr w:type="spellStart"/>
    <w:r w:rsidRPr="00B5763A">
      <w:rPr>
        <w:rFonts w:ascii="Arial" w:eastAsiaTheme="minorEastAsia" w:hAnsi="Arial" w:cs="Arial"/>
        <w:sz w:val="20"/>
        <w:szCs w:val="20"/>
        <w:lang w:eastAsia="pt-BR"/>
      </w:rPr>
      <w:t>Alacy</w:t>
    </w:r>
    <w:proofErr w:type="spellEnd"/>
    <w:r w:rsidRPr="00B5763A">
      <w:rPr>
        <w:rFonts w:ascii="Arial" w:eastAsiaTheme="minorEastAsia" w:hAnsi="Arial" w:cs="Arial"/>
        <w:sz w:val="20"/>
        <w:szCs w:val="20"/>
        <w:lang w:eastAsia="pt-BR"/>
      </w:rPr>
      <w:t xml:space="preserve"> Costa, nº 596, Centro, Água Doce do Norte/ES, CEP 29.820-000. Telefone: (27) 3759-1266. E-mail: camara@aguadocedonorte.es.leg.br.</w:t>
    </w:r>
  </w:p>
  <w:p w14:paraId="21C043E9" w14:textId="77777777" w:rsidR="007A6E6C" w:rsidRDefault="007A6E6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01FD84" w14:textId="77777777" w:rsidR="00DC3C18" w:rsidRDefault="00DC3C18" w:rsidP="007A6E6C">
      <w:pPr>
        <w:spacing w:after="0" w:line="240" w:lineRule="auto"/>
      </w:pPr>
      <w:r>
        <w:separator/>
      </w:r>
    </w:p>
  </w:footnote>
  <w:footnote w:type="continuationSeparator" w:id="0">
    <w:p w14:paraId="3B753D38" w14:textId="77777777" w:rsidR="00DC3C18" w:rsidRDefault="00DC3C18" w:rsidP="007A6E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6427FC" w14:textId="77777777" w:rsidR="007A6E6C" w:rsidRPr="007A6E6C" w:rsidRDefault="007A6E6C" w:rsidP="007A6E6C">
    <w:pPr>
      <w:tabs>
        <w:tab w:val="center" w:pos="4419"/>
        <w:tab w:val="right" w:pos="8838"/>
      </w:tabs>
      <w:spacing w:after="0" w:line="360" w:lineRule="auto"/>
      <w:jc w:val="center"/>
      <w:rPr>
        <w:rFonts w:ascii="Arial" w:eastAsia="Times New Roman" w:hAnsi="Arial" w:cs="Arial"/>
        <w:b/>
        <w:bCs/>
        <w:sz w:val="28"/>
        <w:szCs w:val="24"/>
        <w:lang w:eastAsia="pt-BR"/>
      </w:rPr>
    </w:pPr>
    <w:r w:rsidRPr="007A6E6C">
      <w:rPr>
        <w:rFonts w:ascii="Arial" w:eastAsia="Times New Roman" w:hAnsi="Arial" w:cs="Arial"/>
        <w:b/>
        <w:i/>
        <w:noProof/>
        <w:sz w:val="28"/>
        <w:szCs w:val="24"/>
        <w:lang w:eastAsia="pt-BR"/>
      </w:rPr>
      <w:drawing>
        <wp:anchor distT="0" distB="0" distL="114300" distR="114300" simplePos="0" relativeHeight="251659264" behindDoc="0" locked="0" layoutInCell="1" allowOverlap="1" wp14:anchorId="250C8112" wp14:editId="287B1556">
          <wp:simplePos x="0" y="0"/>
          <wp:positionH relativeFrom="margin">
            <wp:align>center</wp:align>
          </wp:positionH>
          <wp:positionV relativeFrom="paragraph">
            <wp:posOffset>-344805</wp:posOffset>
          </wp:positionV>
          <wp:extent cx="733425" cy="485573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48557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85EC8FD" w14:textId="77777777" w:rsidR="007A6E6C" w:rsidRPr="007A6E6C" w:rsidRDefault="007A6E6C" w:rsidP="007A6E6C">
    <w:pPr>
      <w:tabs>
        <w:tab w:val="center" w:pos="4419"/>
        <w:tab w:val="right" w:pos="8838"/>
      </w:tabs>
      <w:spacing w:after="0" w:line="360" w:lineRule="auto"/>
      <w:jc w:val="center"/>
      <w:rPr>
        <w:rFonts w:ascii="Arial" w:eastAsia="Times New Roman" w:hAnsi="Arial" w:cs="Arial"/>
        <w:b/>
        <w:bCs/>
        <w:sz w:val="24"/>
        <w:szCs w:val="24"/>
        <w:lang w:eastAsia="pt-BR"/>
      </w:rPr>
    </w:pPr>
    <w:r w:rsidRPr="007A6E6C">
      <w:rPr>
        <w:rFonts w:ascii="Arial" w:eastAsia="Times New Roman" w:hAnsi="Arial" w:cs="Arial"/>
        <w:b/>
        <w:bCs/>
        <w:sz w:val="24"/>
        <w:szCs w:val="24"/>
        <w:lang w:eastAsia="pt-BR"/>
      </w:rPr>
      <w:t>CÂMARA MUNICIPAL DE ÁGUA DOCE DO NORTE/ES</w:t>
    </w:r>
  </w:p>
  <w:p w14:paraId="07514E9B" w14:textId="77777777" w:rsidR="007A6E6C" w:rsidRDefault="007A6E6C" w:rsidP="007A6E6C">
    <w:pPr>
      <w:pStyle w:val="Cabealho"/>
      <w:pBdr>
        <w:bottom w:val="single" w:sz="12" w:space="1" w:color="auto"/>
      </w:pBdr>
      <w:jc w:val="center"/>
      <w:rPr>
        <w:b/>
        <w:sz w:val="28"/>
        <w:szCs w:val="28"/>
      </w:rPr>
    </w:pPr>
    <w:r w:rsidRPr="007A6E6C">
      <w:rPr>
        <w:b/>
        <w:sz w:val="28"/>
        <w:szCs w:val="28"/>
      </w:rPr>
      <w:t>GABINETE DO PRESIDENTE</w:t>
    </w:r>
  </w:p>
  <w:p w14:paraId="554148BB" w14:textId="77777777" w:rsidR="00B90E7C" w:rsidRPr="007A6E6C" w:rsidRDefault="00B90E7C" w:rsidP="007A6E6C">
    <w:pPr>
      <w:pStyle w:val="Cabealho"/>
      <w:jc w:val="center"/>
      <w:rPr>
        <w:b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E6C"/>
    <w:rsid w:val="00024A3D"/>
    <w:rsid w:val="00033E55"/>
    <w:rsid w:val="00056D3A"/>
    <w:rsid w:val="00092D95"/>
    <w:rsid w:val="00105E00"/>
    <w:rsid w:val="0013174A"/>
    <w:rsid w:val="001340C2"/>
    <w:rsid w:val="001A22DB"/>
    <w:rsid w:val="00224D4B"/>
    <w:rsid w:val="00280613"/>
    <w:rsid w:val="002A5147"/>
    <w:rsid w:val="002C3EA0"/>
    <w:rsid w:val="00306E87"/>
    <w:rsid w:val="003C7BB6"/>
    <w:rsid w:val="004345AD"/>
    <w:rsid w:val="004D54BB"/>
    <w:rsid w:val="00522696"/>
    <w:rsid w:val="00564958"/>
    <w:rsid w:val="0057250D"/>
    <w:rsid w:val="00584914"/>
    <w:rsid w:val="005D4C57"/>
    <w:rsid w:val="0061465C"/>
    <w:rsid w:val="006910F4"/>
    <w:rsid w:val="00695ED2"/>
    <w:rsid w:val="007110C1"/>
    <w:rsid w:val="0074106C"/>
    <w:rsid w:val="007454E2"/>
    <w:rsid w:val="007730D2"/>
    <w:rsid w:val="007A6E6C"/>
    <w:rsid w:val="007D715C"/>
    <w:rsid w:val="00814035"/>
    <w:rsid w:val="00825816"/>
    <w:rsid w:val="00833A84"/>
    <w:rsid w:val="00852844"/>
    <w:rsid w:val="008578EE"/>
    <w:rsid w:val="008C2081"/>
    <w:rsid w:val="00930271"/>
    <w:rsid w:val="00942A14"/>
    <w:rsid w:val="00962A0F"/>
    <w:rsid w:val="009A3896"/>
    <w:rsid w:val="009E6555"/>
    <w:rsid w:val="00A02F8A"/>
    <w:rsid w:val="00A4109A"/>
    <w:rsid w:val="00A54974"/>
    <w:rsid w:val="00A637FC"/>
    <w:rsid w:val="00A7455E"/>
    <w:rsid w:val="00AA1513"/>
    <w:rsid w:val="00AE200B"/>
    <w:rsid w:val="00B11D9C"/>
    <w:rsid w:val="00B13209"/>
    <w:rsid w:val="00B5763A"/>
    <w:rsid w:val="00B90E7C"/>
    <w:rsid w:val="00B94146"/>
    <w:rsid w:val="00C05150"/>
    <w:rsid w:val="00CA2886"/>
    <w:rsid w:val="00CF304F"/>
    <w:rsid w:val="00D30BFF"/>
    <w:rsid w:val="00D55E5F"/>
    <w:rsid w:val="00DB6B86"/>
    <w:rsid w:val="00DC3C18"/>
    <w:rsid w:val="00DC6AAB"/>
    <w:rsid w:val="00DE7288"/>
    <w:rsid w:val="00DF303E"/>
    <w:rsid w:val="00E07E8B"/>
    <w:rsid w:val="00E40457"/>
    <w:rsid w:val="00E42511"/>
    <w:rsid w:val="00EA7527"/>
    <w:rsid w:val="00EC4A32"/>
    <w:rsid w:val="00EE1134"/>
    <w:rsid w:val="00EF5C14"/>
    <w:rsid w:val="00F71DCC"/>
    <w:rsid w:val="00F76927"/>
    <w:rsid w:val="00F814BB"/>
    <w:rsid w:val="00F95DAC"/>
    <w:rsid w:val="00FA1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8FE73D"/>
  <w15:chartTrackingRefBased/>
  <w15:docId w15:val="{0666A47F-98D7-4BA1-8434-5B1B0AF4B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A6E6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A6E6C"/>
  </w:style>
  <w:style w:type="paragraph" w:styleId="Rodap">
    <w:name w:val="footer"/>
    <w:basedOn w:val="Normal"/>
    <w:link w:val="RodapChar"/>
    <w:uiPriority w:val="99"/>
    <w:unhideWhenUsed/>
    <w:rsid w:val="007A6E6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A6E6C"/>
  </w:style>
  <w:style w:type="paragraph" w:styleId="Textodebalo">
    <w:name w:val="Balloon Text"/>
    <w:basedOn w:val="Normal"/>
    <w:link w:val="TextodebaloChar"/>
    <w:uiPriority w:val="99"/>
    <w:semiHidden/>
    <w:unhideWhenUsed/>
    <w:rsid w:val="007454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454E2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A02F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954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User</cp:lastModifiedBy>
  <cp:revision>2</cp:revision>
  <cp:lastPrinted>2023-04-05T18:10:00Z</cp:lastPrinted>
  <dcterms:created xsi:type="dcterms:W3CDTF">2023-04-05T18:11:00Z</dcterms:created>
  <dcterms:modified xsi:type="dcterms:W3CDTF">2023-04-05T18:11:00Z</dcterms:modified>
</cp:coreProperties>
</file>