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9992B" w14:textId="77777777" w:rsidR="00F5754C" w:rsidRDefault="00F5754C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4CF0CBBC" w14:textId="1D85D05A" w:rsidR="00F5754C" w:rsidRPr="00F5754C" w:rsidRDefault="00B90E7C" w:rsidP="00F5754C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 xml:space="preserve">TERMO DE RATIFICAÇÃO </w:t>
      </w:r>
    </w:p>
    <w:p w14:paraId="50B4B8BD" w14:textId="72E07D89" w:rsidR="00655610" w:rsidRPr="004F0BD2" w:rsidRDefault="003F4ED0" w:rsidP="00BC153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F0BD2">
        <w:rPr>
          <w:rFonts w:ascii="Arial" w:hAnsi="Arial" w:cs="Arial"/>
          <w:sz w:val="24"/>
          <w:szCs w:val="24"/>
        </w:rPr>
        <w:t xml:space="preserve">Ratifico, por este termo, a presente dispensa de licitação, que tem por objeto a </w:t>
      </w:r>
      <w:r w:rsidR="00BC1539">
        <w:rPr>
          <w:rFonts w:ascii="Arial" w:hAnsi="Arial" w:cs="Arial"/>
          <w:sz w:val="24"/>
          <w:szCs w:val="24"/>
        </w:rPr>
        <w:t>c</w:t>
      </w:r>
      <w:r w:rsidR="00BC1539" w:rsidRPr="00A84E44">
        <w:rPr>
          <w:rFonts w:ascii="Arial" w:hAnsi="Arial" w:cs="Arial"/>
          <w:sz w:val="24"/>
          <w:szCs w:val="24"/>
        </w:rPr>
        <w:t>ontratação, sob demanda, de empresa especializada em prestação de serviço de fornecimento de gêneros alimentícios (coffee break) para serem servidos em eventos institucionais de treinamento e capacitação, envolvendo solenidades, seminários, encontros, reuniões, palestras, cursos, oficinas, eventos oficiais e outros eventos correlatos, na Câmara Municipal de Água Doce do Norte/ES</w:t>
      </w:r>
      <w:r w:rsidRPr="004F0BD2">
        <w:rPr>
          <w:rFonts w:ascii="Arial" w:hAnsi="Arial" w:cs="Arial"/>
          <w:sz w:val="24"/>
          <w:szCs w:val="24"/>
        </w:rPr>
        <w:t xml:space="preserve">, em favor do proponente: </w:t>
      </w:r>
    </w:p>
    <w:p w14:paraId="568FD874" w14:textId="5BE82BD2" w:rsidR="00F5754C" w:rsidRPr="00655610" w:rsidRDefault="008349EC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PADARIA MINEIRA BSF LTDA</w:t>
      </w:r>
      <w:r w:rsidR="003F4ED0" w:rsidRPr="003F4ED0">
        <w:rPr>
          <w:rFonts w:ascii="Arial" w:hAnsi="Arial" w:cs="Arial"/>
          <w:sz w:val="24"/>
          <w:szCs w:val="24"/>
        </w:rPr>
        <w:t>, inscrit</w:t>
      </w:r>
      <w:r>
        <w:rPr>
          <w:rFonts w:ascii="Arial" w:hAnsi="Arial" w:cs="Arial"/>
          <w:sz w:val="24"/>
          <w:szCs w:val="24"/>
        </w:rPr>
        <w:t>a</w:t>
      </w:r>
      <w:r w:rsidR="003F4ED0" w:rsidRPr="003F4ED0">
        <w:rPr>
          <w:rFonts w:ascii="Arial" w:hAnsi="Arial" w:cs="Arial"/>
          <w:sz w:val="24"/>
          <w:szCs w:val="24"/>
        </w:rPr>
        <w:t xml:space="preserve"> no CNPJ n° </w:t>
      </w:r>
      <w:r w:rsidR="004F0BD2" w:rsidRPr="004F0BD2">
        <w:rPr>
          <w:rFonts w:ascii="Arial" w:hAnsi="Arial" w:cs="Arial"/>
          <w:color w:val="000000"/>
          <w:sz w:val="24"/>
          <w:szCs w:val="24"/>
          <w:shd w:val="clear" w:color="auto" w:fill="FFFFFF"/>
        </w:rPr>
        <w:t>31.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2</w:t>
      </w:r>
      <w:r w:rsidR="004F0BD2" w:rsidRPr="004F0BD2">
        <w:rPr>
          <w:rFonts w:ascii="Arial" w:hAnsi="Arial" w:cs="Arial"/>
          <w:color w:val="000000"/>
          <w:sz w:val="24"/>
          <w:szCs w:val="24"/>
          <w:shd w:val="clear" w:color="auto" w:fill="FFFFFF"/>
        </w:rPr>
        <w:t>79.3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67</w:t>
      </w:r>
      <w:r w:rsidR="004F0BD2" w:rsidRPr="004F0BD2">
        <w:rPr>
          <w:rFonts w:ascii="Arial" w:hAnsi="Arial" w:cs="Arial"/>
          <w:color w:val="000000"/>
          <w:sz w:val="24"/>
          <w:szCs w:val="24"/>
          <w:shd w:val="clear" w:color="auto" w:fill="FFFFFF"/>
        </w:rPr>
        <w:t>/0001-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1</w:t>
      </w:r>
      <w:r w:rsidR="004F0BD2" w:rsidRPr="004F0BD2">
        <w:rPr>
          <w:rFonts w:ascii="Arial" w:hAnsi="Arial" w:cs="Arial"/>
          <w:color w:val="000000"/>
          <w:sz w:val="24"/>
          <w:szCs w:val="24"/>
          <w:shd w:val="clear" w:color="auto" w:fill="FFFFFF"/>
        </w:rPr>
        <w:t>0</w:t>
      </w:r>
      <w:r w:rsidR="003F4ED0" w:rsidRPr="003F4ED0">
        <w:rPr>
          <w:rFonts w:ascii="Arial" w:hAnsi="Arial" w:cs="Arial"/>
          <w:sz w:val="24"/>
          <w:szCs w:val="24"/>
        </w:rPr>
        <w:t xml:space="preserve">, </w:t>
      </w:r>
      <w:r w:rsidR="00884E4E">
        <w:rPr>
          <w:rFonts w:ascii="Arial" w:hAnsi="Arial" w:cs="Arial"/>
          <w:sz w:val="24"/>
          <w:szCs w:val="24"/>
        </w:rPr>
        <w:t xml:space="preserve">no valor </w:t>
      </w:r>
      <w:r w:rsidR="00E87CFB">
        <w:rPr>
          <w:rFonts w:ascii="Arial" w:hAnsi="Arial" w:cs="Arial"/>
          <w:sz w:val="24"/>
          <w:szCs w:val="24"/>
        </w:rPr>
        <w:t xml:space="preserve">máximo </w:t>
      </w:r>
      <w:r w:rsidR="00884E4E">
        <w:rPr>
          <w:rFonts w:ascii="Arial" w:hAnsi="Arial" w:cs="Arial"/>
          <w:sz w:val="24"/>
          <w:szCs w:val="24"/>
        </w:rPr>
        <w:t xml:space="preserve">de R$ </w:t>
      </w:r>
      <w:r w:rsidR="004F0BD2">
        <w:rPr>
          <w:rFonts w:ascii="Arial" w:hAnsi="Arial" w:cs="Arial"/>
          <w:sz w:val="24"/>
          <w:szCs w:val="24"/>
        </w:rPr>
        <w:t>4.1</w:t>
      </w:r>
      <w:r>
        <w:rPr>
          <w:rFonts w:ascii="Arial" w:hAnsi="Arial" w:cs="Arial"/>
          <w:sz w:val="24"/>
          <w:szCs w:val="24"/>
        </w:rPr>
        <w:t>46</w:t>
      </w:r>
      <w:r w:rsidR="00655610">
        <w:rPr>
          <w:rFonts w:ascii="Arial" w:hAnsi="Arial" w:cs="Arial"/>
          <w:sz w:val="24"/>
          <w:szCs w:val="24"/>
        </w:rPr>
        <w:t>,00</w:t>
      </w:r>
      <w:r w:rsidR="00884E4E">
        <w:rPr>
          <w:rFonts w:ascii="Arial" w:hAnsi="Arial" w:cs="Arial"/>
          <w:sz w:val="24"/>
          <w:szCs w:val="24"/>
        </w:rPr>
        <w:t xml:space="preserve"> (</w:t>
      </w:r>
      <w:r w:rsidR="004F0BD2">
        <w:rPr>
          <w:rFonts w:ascii="Arial" w:hAnsi="Arial" w:cs="Arial"/>
          <w:sz w:val="24"/>
          <w:szCs w:val="24"/>
        </w:rPr>
        <w:t>quatro</w:t>
      </w:r>
      <w:r w:rsidR="00655610">
        <w:rPr>
          <w:rFonts w:ascii="Arial" w:hAnsi="Arial" w:cs="Arial"/>
          <w:sz w:val="24"/>
          <w:szCs w:val="24"/>
        </w:rPr>
        <w:t xml:space="preserve"> mil</w:t>
      </w:r>
      <w:r w:rsidR="00884E4E">
        <w:rPr>
          <w:rFonts w:ascii="Arial" w:hAnsi="Arial" w:cs="Arial"/>
          <w:sz w:val="24"/>
          <w:szCs w:val="24"/>
        </w:rPr>
        <w:t xml:space="preserve"> </w:t>
      </w:r>
      <w:r w:rsidR="004F0BD2">
        <w:rPr>
          <w:rFonts w:ascii="Arial" w:hAnsi="Arial" w:cs="Arial"/>
          <w:sz w:val="24"/>
          <w:szCs w:val="24"/>
        </w:rPr>
        <w:t xml:space="preserve">e </w:t>
      </w:r>
      <w:r>
        <w:rPr>
          <w:rFonts w:ascii="Arial" w:hAnsi="Arial" w:cs="Arial"/>
          <w:sz w:val="24"/>
          <w:szCs w:val="24"/>
        </w:rPr>
        <w:t>cento e quarenta e seis</w:t>
      </w:r>
      <w:r w:rsidR="004F0BD2">
        <w:rPr>
          <w:rFonts w:ascii="Arial" w:hAnsi="Arial" w:cs="Arial"/>
          <w:sz w:val="24"/>
          <w:szCs w:val="24"/>
        </w:rPr>
        <w:t xml:space="preserve"> </w:t>
      </w:r>
      <w:r w:rsidR="00884E4E">
        <w:rPr>
          <w:rFonts w:ascii="Arial" w:hAnsi="Arial" w:cs="Arial"/>
          <w:sz w:val="24"/>
          <w:szCs w:val="24"/>
        </w:rPr>
        <w:t>reais)</w:t>
      </w:r>
      <w:r w:rsidR="00F5754C" w:rsidRPr="00F5754C">
        <w:rPr>
          <w:rFonts w:ascii="Arial" w:hAnsi="Arial" w:cs="Arial"/>
          <w:color w:val="000000"/>
          <w:sz w:val="24"/>
          <w:szCs w:val="24"/>
        </w:rPr>
        <w:t>.</w:t>
      </w:r>
      <w:r w:rsidRPr="008349EC">
        <w:t xml:space="preserve"> </w:t>
      </w:r>
    </w:p>
    <w:p w14:paraId="1AB0219D" w14:textId="23404D6F" w:rsidR="00C05150" w:rsidRDefault="003F4ED0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3F4ED0">
        <w:rPr>
          <w:rFonts w:ascii="Arial" w:hAnsi="Arial" w:cs="Arial"/>
          <w:sz w:val="24"/>
          <w:szCs w:val="24"/>
        </w:rPr>
        <w:t xml:space="preserve">Com base no inciso II, do Art. 75, da lei Federal 14.133/21, de acordo com parecer da Assistência Jurídica, e tendo em vista os elementos que instruem o processo nº </w:t>
      </w:r>
      <w:r w:rsidR="00655610">
        <w:rPr>
          <w:rFonts w:ascii="Arial" w:hAnsi="Arial" w:cs="Arial"/>
          <w:sz w:val="24"/>
          <w:szCs w:val="24"/>
        </w:rPr>
        <w:t>2</w:t>
      </w:r>
      <w:r w:rsidR="008349EC">
        <w:rPr>
          <w:rFonts w:ascii="Arial" w:hAnsi="Arial" w:cs="Arial"/>
          <w:sz w:val="24"/>
          <w:szCs w:val="24"/>
        </w:rPr>
        <w:t>54</w:t>
      </w:r>
      <w:r w:rsidRPr="003F4ED0">
        <w:rPr>
          <w:rFonts w:ascii="Arial" w:hAnsi="Arial" w:cs="Arial"/>
          <w:sz w:val="24"/>
          <w:szCs w:val="24"/>
        </w:rPr>
        <w:t>/2023.</w:t>
      </w:r>
    </w:p>
    <w:p w14:paraId="76885939" w14:textId="77777777" w:rsidR="00EB7601" w:rsidRDefault="00EB7601" w:rsidP="00695ED2">
      <w:pPr>
        <w:spacing w:after="200" w:line="360" w:lineRule="auto"/>
        <w:jc w:val="center"/>
      </w:pPr>
    </w:p>
    <w:p w14:paraId="72064D9D" w14:textId="3232B4FF" w:rsidR="00C05150" w:rsidRPr="00695ED2" w:rsidRDefault="00A4109A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Água Doce do Norte/ES, aos </w:t>
      </w:r>
      <w:r w:rsidR="008349EC">
        <w:rPr>
          <w:rFonts w:ascii="Arial" w:hAnsi="Arial" w:cs="Arial"/>
          <w:sz w:val="24"/>
          <w:szCs w:val="24"/>
        </w:rPr>
        <w:t>2</w:t>
      </w:r>
      <w:r w:rsidR="007C17AF">
        <w:rPr>
          <w:rFonts w:ascii="Arial" w:hAnsi="Arial" w:cs="Arial"/>
          <w:sz w:val="24"/>
          <w:szCs w:val="24"/>
        </w:rPr>
        <w:t>2</w:t>
      </w:r>
      <w:r w:rsidR="00564958">
        <w:rPr>
          <w:rFonts w:ascii="Arial" w:hAnsi="Arial" w:cs="Arial"/>
          <w:sz w:val="24"/>
          <w:szCs w:val="24"/>
        </w:rPr>
        <w:t xml:space="preserve"> de </w:t>
      </w:r>
      <w:r w:rsidR="008349EC">
        <w:rPr>
          <w:rFonts w:ascii="Arial" w:hAnsi="Arial" w:cs="Arial"/>
          <w:sz w:val="24"/>
          <w:szCs w:val="24"/>
        </w:rPr>
        <w:t>setembro</w:t>
      </w:r>
      <w:r w:rsidR="00092D95">
        <w:rPr>
          <w:rFonts w:ascii="Arial" w:hAnsi="Arial" w:cs="Arial"/>
          <w:sz w:val="24"/>
          <w:szCs w:val="24"/>
        </w:rPr>
        <w:t xml:space="preserve"> de</w:t>
      </w:r>
      <w:r w:rsidR="00C05150" w:rsidRPr="00695ED2">
        <w:rPr>
          <w:rFonts w:ascii="Arial" w:hAnsi="Arial" w:cs="Arial"/>
          <w:sz w:val="24"/>
          <w:szCs w:val="24"/>
        </w:rPr>
        <w:t xml:space="preserve"> 202</w:t>
      </w:r>
      <w:r w:rsidR="00DF303E">
        <w:rPr>
          <w:rFonts w:ascii="Arial" w:hAnsi="Arial" w:cs="Arial"/>
          <w:sz w:val="24"/>
          <w:szCs w:val="24"/>
        </w:rPr>
        <w:t>3</w:t>
      </w:r>
      <w:r w:rsidR="00C05150" w:rsidRPr="00695ED2">
        <w:rPr>
          <w:rFonts w:ascii="Arial" w:hAnsi="Arial" w:cs="Arial"/>
          <w:sz w:val="24"/>
          <w:szCs w:val="24"/>
        </w:rPr>
        <w:t>.</w:t>
      </w:r>
    </w:p>
    <w:p w14:paraId="1D96F4EC" w14:textId="77777777" w:rsidR="00C05150" w:rsidRPr="00695ED2" w:rsidRDefault="00C05150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>H</w:t>
      </w:r>
      <w:r w:rsidR="00F95DAC" w:rsidRPr="00695ED2">
        <w:rPr>
          <w:rFonts w:ascii="Arial" w:hAnsi="Arial" w:cs="Arial"/>
          <w:b/>
          <w:sz w:val="24"/>
          <w:szCs w:val="24"/>
        </w:rPr>
        <w:t>ÉLIO PEREIRA</w:t>
      </w:r>
    </w:p>
    <w:p w14:paraId="433ECD43" w14:textId="77777777" w:rsidR="00DE7288" w:rsidRPr="003C7BB6" w:rsidRDefault="00C05150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Presidente</w:t>
      </w:r>
    </w:p>
    <w:sectPr w:rsidR="00DE7288" w:rsidRPr="003C7BB6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133C2" w14:textId="77777777" w:rsidR="00FA652F" w:rsidRDefault="00FA652F" w:rsidP="007A6E6C">
      <w:pPr>
        <w:spacing w:after="0" w:line="240" w:lineRule="auto"/>
      </w:pPr>
      <w:r>
        <w:separator/>
      </w:r>
    </w:p>
  </w:endnote>
  <w:endnote w:type="continuationSeparator" w:id="0">
    <w:p w14:paraId="29ED22F5" w14:textId="77777777" w:rsidR="00FA652F" w:rsidRDefault="00FA652F" w:rsidP="007A6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C7779" w14:textId="77777777" w:rsidR="00B5763A" w:rsidRPr="00B5763A" w:rsidRDefault="00B5763A" w:rsidP="00EC4A32">
    <w:pPr>
      <w:spacing w:line="36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t-BR"/>
      </w:rPr>
    </w:pPr>
    <w:r w:rsidRPr="00B5763A">
      <w:rPr>
        <w:rFonts w:ascii="Times New Roman" w:eastAsia="Times New Roman" w:hAnsi="Times New Roman" w:cs="Times New Roman"/>
        <w:b/>
        <w:sz w:val="24"/>
        <w:szCs w:val="24"/>
        <w:lang w:eastAsia="pt-BR"/>
      </w:rPr>
      <w:t>______________________________________________________________________</w:t>
    </w:r>
    <w:r w:rsidRPr="00B5763A">
      <w:rPr>
        <w:rFonts w:ascii="Arial" w:eastAsiaTheme="minorEastAsia" w:hAnsi="Arial" w:cs="Arial"/>
        <w:sz w:val="20"/>
        <w:szCs w:val="20"/>
        <w:lang w:eastAsia="pt-BR"/>
      </w:rPr>
      <w:t>Endereço: Rua Alacy Costa, nº 596, Centro, Água Doce do Norte/ES, CEP 29.820-000. Telefone: (27) 3759-1266. E-mail: camara@aguadocedonorte.es.leg.br.</w:t>
    </w:r>
  </w:p>
  <w:p w14:paraId="21C043E9" w14:textId="77777777" w:rsidR="007A6E6C" w:rsidRDefault="007A6E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BE2C9" w14:textId="77777777" w:rsidR="00FA652F" w:rsidRDefault="00FA652F" w:rsidP="007A6E6C">
      <w:pPr>
        <w:spacing w:after="0" w:line="240" w:lineRule="auto"/>
      </w:pPr>
      <w:r>
        <w:separator/>
      </w:r>
    </w:p>
  </w:footnote>
  <w:footnote w:type="continuationSeparator" w:id="0">
    <w:p w14:paraId="7149BA13" w14:textId="77777777" w:rsidR="00FA652F" w:rsidRDefault="00FA652F" w:rsidP="007A6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427FC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8"/>
        <w:szCs w:val="24"/>
        <w:lang w:eastAsia="pt-BR"/>
      </w:rPr>
    </w:pPr>
    <w:r w:rsidRPr="007A6E6C">
      <w:rPr>
        <w:rFonts w:ascii="Arial" w:eastAsia="Times New Roman" w:hAnsi="Arial" w:cs="Arial"/>
        <w:b/>
        <w:i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250C8112" wp14:editId="6BC058E4">
          <wp:simplePos x="0" y="0"/>
          <wp:positionH relativeFrom="margin">
            <wp:posOffset>2463165</wp:posOffset>
          </wp:positionH>
          <wp:positionV relativeFrom="paragraph">
            <wp:posOffset>-307341</wp:posOffset>
          </wp:positionV>
          <wp:extent cx="598419" cy="48577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1865" cy="4885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5EC8FD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4"/>
        <w:szCs w:val="24"/>
        <w:lang w:eastAsia="pt-BR"/>
      </w:rPr>
    </w:pPr>
    <w:r w:rsidRPr="007A6E6C">
      <w:rPr>
        <w:rFonts w:ascii="Arial" w:eastAsia="Times New Roman" w:hAnsi="Arial" w:cs="Arial"/>
        <w:b/>
        <w:bCs/>
        <w:sz w:val="24"/>
        <w:szCs w:val="24"/>
        <w:lang w:eastAsia="pt-BR"/>
      </w:rPr>
      <w:t>CÂMARA MUNICIPAL DE ÁGUA DOCE DO NORTE/ES</w:t>
    </w:r>
  </w:p>
  <w:p w14:paraId="07514E9B" w14:textId="77777777" w:rsidR="007A6E6C" w:rsidRDefault="007A6E6C" w:rsidP="007A6E6C">
    <w:pPr>
      <w:pStyle w:val="Cabealho"/>
      <w:pBdr>
        <w:bottom w:val="single" w:sz="12" w:space="1" w:color="auto"/>
      </w:pBdr>
      <w:jc w:val="center"/>
      <w:rPr>
        <w:b/>
        <w:sz w:val="28"/>
        <w:szCs w:val="28"/>
      </w:rPr>
    </w:pPr>
    <w:r w:rsidRPr="007A6E6C">
      <w:rPr>
        <w:b/>
        <w:sz w:val="28"/>
        <w:szCs w:val="28"/>
      </w:rPr>
      <w:t>GABINETE DO PRESIDENTE</w:t>
    </w:r>
  </w:p>
  <w:p w14:paraId="554148BB" w14:textId="77777777" w:rsidR="00B90E7C" w:rsidRPr="007A6E6C" w:rsidRDefault="00B90E7C" w:rsidP="007A6E6C">
    <w:pPr>
      <w:pStyle w:val="Cabealh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E6C"/>
    <w:rsid w:val="00033E55"/>
    <w:rsid w:val="00056D3A"/>
    <w:rsid w:val="000839BB"/>
    <w:rsid w:val="00092D95"/>
    <w:rsid w:val="001340C2"/>
    <w:rsid w:val="0018586F"/>
    <w:rsid w:val="001A22DB"/>
    <w:rsid w:val="001C03E5"/>
    <w:rsid w:val="001D70EC"/>
    <w:rsid w:val="001E6D96"/>
    <w:rsid w:val="00224D4B"/>
    <w:rsid w:val="002A5147"/>
    <w:rsid w:val="002C3EA0"/>
    <w:rsid w:val="00306E87"/>
    <w:rsid w:val="00331815"/>
    <w:rsid w:val="00342AAC"/>
    <w:rsid w:val="003C7BB6"/>
    <w:rsid w:val="003D16CF"/>
    <w:rsid w:val="003F4ED0"/>
    <w:rsid w:val="004345AD"/>
    <w:rsid w:val="004D54BB"/>
    <w:rsid w:val="004F0BD2"/>
    <w:rsid w:val="00522696"/>
    <w:rsid w:val="00564958"/>
    <w:rsid w:val="00584914"/>
    <w:rsid w:val="005D4C57"/>
    <w:rsid w:val="0060743E"/>
    <w:rsid w:val="0061465C"/>
    <w:rsid w:val="00655610"/>
    <w:rsid w:val="00695ED2"/>
    <w:rsid w:val="007110C1"/>
    <w:rsid w:val="0074106C"/>
    <w:rsid w:val="00741B26"/>
    <w:rsid w:val="00744E28"/>
    <w:rsid w:val="007454E2"/>
    <w:rsid w:val="007724B9"/>
    <w:rsid w:val="007730D2"/>
    <w:rsid w:val="007A6E6C"/>
    <w:rsid w:val="007C17AF"/>
    <w:rsid w:val="007D715C"/>
    <w:rsid w:val="007E2F50"/>
    <w:rsid w:val="00825816"/>
    <w:rsid w:val="00833A84"/>
    <w:rsid w:val="008349EC"/>
    <w:rsid w:val="00852844"/>
    <w:rsid w:val="00884E4E"/>
    <w:rsid w:val="008B5C67"/>
    <w:rsid w:val="008C2081"/>
    <w:rsid w:val="00930271"/>
    <w:rsid w:val="00942A14"/>
    <w:rsid w:val="00962A0F"/>
    <w:rsid w:val="009751F9"/>
    <w:rsid w:val="009A3896"/>
    <w:rsid w:val="009E6555"/>
    <w:rsid w:val="00A14381"/>
    <w:rsid w:val="00A4109A"/>
    <w:rsid w:val="00A637FC"/>
    <w:rsid w:val="00AA1513"/>
    <w:rsid w:val="00AC034B"/>
    <w:rsid w:val="00AE200B"/>
    <w:rsid w:val="00B11D9C"/>
    <w:rsid w:val="00B13209"/>
    <w:rsid w:val="00B343D2"/>
    <w:rsid w:val="00B5763A"/>
    <w:rsid w:val="00B90E7C"/>
    <w:rsid w:val="00BC1539"/>
    <w:rsid w:val="00C05150"/>
    <w:rsid w:val="00C06D64"/>
    <w:rsid w:val="00CA2886"/>
    <w:rsid w:val="00CF304F"/>
    <w:rsid w:val="00CF48D9"/>
    <w:rsid w:val="00D2477D"/>
    <w:rsid w:val="00D30BFF"/>
    <w:rsid w:val="00D55E5F"/>
    <w:rsid w:val="00D777BB"/>
    <w:rsid w:val="00DB6B86"/>
    <w:rsid w:val="00DC6AAB"/>
    <w:rsid w:val="00DE7288"/>
    <w:rsid w:val="00DF303E"/>
    <w:rsid w:val="00E07E8B"/>
    <w:rsid w:val="00E11BB2"/>
    <w:rsid w:val="00E40457"/>
    <w:rsid w:val="00E42511"/>
    <w:rsid w:val="00E87CFB"/>
    <w:rsid w:val="00EA7527"/>
    <w:rsid w:val="00EB7601"/>
    <w:rsid w:val="00EC4A32"/>
    <w:rsid w:val="00EF5C14"/>
    <w:rsid w:val="00F5754C"/>
    <w:rsid w:val="00F71DCC"/>
    <w:rsid w:val="00F814BB"/>
    <w:rsid w:val="00F95DAC"/>
    <w:rsid w:val="00FA1692"/>
    <w:rsid w:val="00FA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FE73D"/>
  <w15:chartTrackingRefBased/>
  <w15:docId w15:val="{0666A47F-98D7-4BA1-8434-5B1B0AF4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6E6C"/>
  </w:style>
  <w:style w:type="paragraph" w:styleId="Rodap">
    <w:name w:val="footer"/>
    <w:basedOn w:val="Normal"/>
    <w:link w:val="Rodap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6E6C"/>
  </w:style>
  <w:style w:type="paragraph" w:styleId="Textodebalo">
    <w:name w:val="Balloon Text"/>
    <w:basedOn w:val="Normal"/>
    <w:link w:val="TextodebaloChar"/>
    <w:uiPriority w:val="99"/>
    <w:semiHidden/>
    <w:unhideWhenUsed/>
    <w:rsid w:val="00745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54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142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USER</cp:lastModifiedBy>
  <cp:revision>4</cp:revision>
  <cp:lastPrinted>2022-09-08T15:57:00Z</cp:lastPrinted>
  <dcterms:created xsi:type="dcterms:W3CDTF">2023-09-21T11:31:00Z</dcterms:created>
  <dcterms:modified xsi:type="dcterms:W3CDTF">2023-09-22T15:18:00Z</dcterms:modified>
</cp:coreProperties>
</file>