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2A14" w:rsidRPr="00695ED2" w:rsidRDefault="00B90E7C" w:rsidP="00695ED2">
      <w:pPr>
        <w:spacing w:after="200" w:line="360" w:lineRule="auto"/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r w:rsidRPr="00695ED2">
        <w:rPr>
          <w:rFonts w:ascii="Arial" w:hAnsi="Arial" w:cs="Arial"/>
          <w:b/>
          <w:sz w:val="24"/>
          <w:szCs w:val="24"/>
        </w:rPr>
        <w:t>TERMO DE RATIFICAÇÃO DE DISPENSA DE LICITAÇÃO</w:t>
      </w:r>
    </w:p>
    <w:bookmarkEnd w:id="0"/>
    <w:p w:rsidR="00CD7AA5" w:rsidRDefault="00F71DCC" w:rsidP="00695ED2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695ED2">
        <w:rPr>
          <w:rFonts w:ascii="Arial" w:hAnsi="Arial" w:cs="Arial"/>
          <w:sz w:val="24"/>
          <w:szCs w:val="24"/>
        </w:rPr>
        <w:t xml:space="preserve">Ratifico por </w:t>
      </w:r>
      <w:r w:rsidR="0074106C" w:rsidRPr="00695ED2">
        <w:rPr>
          <w:rFonts w:ascii="Arial" w:hAnsi="Arial" w:cs="Arial"/>
          <w:sz w:val="24"/>
          <w:szCs w:val="24"/>
        </w:rPr>
        <w:t>este termo, a dispensa de licitação n</w:t>
      </w:r>
      <w:r w:rsidR="00CD7AA5">
        <w:rPr>
          <w:rFonts w:ascii="Arial" w:hAnsi="Arial" w:cs="Arial"/>
          <w:sz w:val="24"/>
          <w:szCs w:val="24"/>
        </w:rPr>
        <w:t>º 03</w:t>
      </w:r>
      <w:r w:rsidR="00522696" w:rsidRPr="00695ED2">
        <w:rPr>
          <w:rFonts w:ascii="Arial" w:hAnsi="Arial" w:cs="Arial"/>
          <w:sz w:val="24"/>
          <w:szCs w:val="24"/>
        </w:rPr>
        <w:t>/2022, q</w:t>
      </w:r>
      <w:r w:rsidR="00EA7527" w:rsidRPr="00695ED2">
        <w:rPr>
          <w:rFonts w:ascii="Arial" w:hAnsi="Arial" w:cs="Arial"/>
          <w:sz w:val="24"/>
          <w:szCs w:val="24"/>
        </w:rPr>
        <w:t>ue tem como objeto</w:t>
      </w:r>
      <w:r w:rsidR="005D4C57" w:rsidRPr="00695ED2">
        <w:rPr>
          <w:rFonts w:ascii="Arial" w:hAnsi="Arial" w:cs="Arial"/>
          <w:sz w:val="24"/>
          <w:szCs w:val="24"/>
        </w:rPr>
        <w:t xml:space="preserve"> </w:t>
      </w:r>
      <w:r w:rsidR="00CD7AA5">
        <w:rPr>
          <w:rFonts w:ascii="Arial" w:hAnsi="Arial" w:cs="Arial"/>
          <w:sz w:val="24"/>
          <w:szCs w:val="24"/>
        </w:rPr>
        <w:t>a aquisição de um Micro-ondas para a Câmara Municipal de Água Doce do Norte/ES, em favor do proponente:</w:t>
      </w:r>
    </w:p>
    <w:p w:rsidR="00E07E8B" w:rsidRPr="003C7BB6" w:rsidRDefault="00A968F7" w:rsidP="00695ED2">
      <w:pPr>
        <w:spacing w:after="20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ELETROMAIS MOBILIADORA LTDA</w:t>
      </w:r>
      <w:r>
        <w:rPr>
          <w:rFonts w:ascii="Arial" w:hAnsi="Arial" w:cs="Arial"/>
          <w:sz w:val="24"/>
          <w:szCs w:val="24"/>
        </w:rPr>
        <w:t xml:space="preserve">, CNPJ nº </w:t>
      </w:r>
      <w:r w:rsidR="00E07E8B" w:rsidRPr="00695ED2">
        <w:rPr>
          <w:rFonts w:ascii="Arial" w:hAnsi="Arial" w:cs="Arial"/>
          <w:sz w:val="24"/>
          <w:szCs w:val="24"/>
        </w:rPr>
        <w:t>0</w:t>
      </w:r>
      <w:r>
        <w:rPr>
          <w:rFonts w:ascii="Arial" w:hAnsi="Arial" w:cs="Arial"/>
          <w:sz w:val="24"/>
          <w:szCs w:val="24"/>
        </w:rPr>
        <w:t>8</w:t>
      </w:r>
      <w:r w:rsidR="00E07E8B" w:rsidRPr="00695ED2">
        <w:rPr>
          <w:rFonts w:ascii="Arial" w:hAnsi="Arial" w:cs="Arial"/>
          <w:sz w:val="24"/>
          <w:szCs w:val="24"/>
        </w:rPr>
        <w:t>.</w:t>
      </w:r>
      <w:r w:rsidR="004574B0">
        <w:rPr>
          <w:rFonts w:ascii="Arial" w:hAnsi="Arial" w:cs="Arial"/>
          <w:sz w:val="24"/>
          <w:szCs w:val="24"/>
        </w:rPr>
        <w:t>463.681</w:t>
      </w:r>
      <w:r w:rsidR="00E07E8B" w:rsidRPr="00695ED2">
        <w:rPr>
          <w:rFonts w:ascii="Arial" w:hAnsi="Arial" w:cs="Arial"/>
          <w:sz w:val="24"/>
          <w:szCs w:val="24"/>
        </w:rPr>
        <w:t>/0001-</w:t>
      </w:r>
      <w:r w:rsidR="004574B0">
        <w:rPr>
          <w:rFonts w:ascii="Arial" w:hAnsi="Arial" w:cs="Arial"/>
          <w:sz w:val="24"/>
          <w:szCs w:val="24"/>
        </w:rPr>
        <w:t>36</w:t>
      </w:r>
      <w:r w:rsidR="00E07E8B" w:rsidRPr="00695ED2">
        <w:rPr>
          <w:rFonts w:ascii="Arial" w:hAnsi="Arial" w:cs="Arial"/>
          <w:sz w:val="24"/>
          <w:szCs w:val="24"/>
        </w:rPr>
        <w:t>, no valor de</w:t>
      </w:r>
      <w:r w:rsidR="004574B0">
        <w:rPr>
          <w:rFonts w:ascii="Arial" w:hAnsi="Arial" w:cs="Arial"/>
          <w:sz w:val="24"/>
          <w:szCs w:val="24"/>
        </w:rPr>
        <w:t xml:space="preserve"> R$ 799,00 (setecentos e noventa e nove reais)</w:t>
      </w:r>
      <w:r w:rsidR="00EF5C14" w:rsidRPr="003C7BB6">
        <w:rPr>
          <w:rFonts w:ascii="Arial" w:hAnsi="Arial" w:cs="Arial"/>
          <w:sz w:val="24"/>
          <w:szCs w:val="24"/>
        </w:rPr>
        <w:t>;</w:t>
      </w:r>
    </w:p>
    <w:p w:rsidR="00C05150" w:rsidRPr="00695ED2" w:rsidRDefault="00DE7288" w:rsidP="00695ED2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695ED2">
        <w:rPr>
          <w:rFonts w:ascii="Arial" w:hAnsi="Arial" w:cs="Arial"/>
          <w:sz w:val="24"/>
          <w:szCs w:val="24"/>
        </w:rPr>
        <w:t>Com base no inciso II, do Art. 24, da lei Federal 8.666/93 e suas alterações posterio</w:t>
      </w:r>
      <w:r w:rsidR="00DC6AAB" w:rsidRPr="00695ED2">
        <w:rPr>
          <w:rFonts w:ascii="Arial" w:hAnsi="Arial" w:cs="Arial"/>
          <w:sz w:val="24"/>
          <w:szCs w:val="24"/>
        </w:rPr>
        <w:t xml:space="preserve">res, de acordo com parecer da Procuradoria Jurídica, e tendo em vista os elementos que instruem o processo nº </w:t>
      </w:r>
      <w:r w:rsidR="00C05150" w:rsidRPr="00695ED2">
        <w:rPr>
          <w:rFonts w:ascii="Arial" w:hAnsi="Arial" w:cs="Arial"/>
          <w:sz w:val="24"/>
          <w:szCs w:val="24"/>
        </w:rPr>
        <w:t>94/2022.</w:t>
      </w:r>
    </w:p>
    <w:p w:rsidR="00C05150" w:rsidRPr="00695ED2" w:rsidRDefault="00C05150" w:rsidP="00695ED2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:rsidR="00C05150" w:rsidRPr="00695ED2" w:rsidRDefault="00C05150" w:rsidP="00695ED2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  <w:r w:rsidRPr="00695ED2">
        <w:rPr>
          <w:rFonts w:ascii="Arial" w:hAnsi="Arial" w:cs="Arial"/>
          <w:sz w:val="24"/>
          <w:szCs w:val="24"/>
        </w:rPr>
        <w:t>Água Doce do Norte/ES, aos 19 de abril de 2022.</w:t>
      </w:r>
    </w:p>
    <w:p w:rsidR="00F95DAC" w:rsidRPr="00695ED2" w:rsidRDefault="00F95DAC" w:rsidP="00695ED2">
      <w:pPr>
        <w:spacing w:after="20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F95DAC" w:rsidRPr="00695ED2" w:rsidRDefault="00F95DAC" w:rsidP="00695ED2">
      <w:pPr>
        <w:spacing w:after="200" w:line="360" w:lineRule="auto"/>
        <w:rPr>
          <w:rFonts w:ascii="Arial" w:hAnsi="Arial" w:cs="Arial"/>
          <w:b/>
          <w:sz w:val="24"/>
          <w:szCs w:val="24"/>
        </w:rPr>
      </w:pPr>
    </w:p>
    <w:p w:rsidR="00C05150" w:rsidRPr="00695ED2" w:rsidRDefault="00C05150" w:rsidP="00695ED2">
      <w:pPr>
        <w:spacing w:after="20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695ED2">
        <w:rPr>
          <w:rFonts w:ascii="Arial" w:hAnsi="Arial" w:cs="Arial"/>
          <w:b/>
          <w:sz w:val="24"/>
          <w:szCs w:val="24"/>
        </w:rPr>
        <w:t>H</w:t>
      </w:r>
      <w:r w:rsidR="00F95DAC" w:rsidRPr="00695ED2">
        <w:rPr>
          <w:rFonts w:ascii="Arial" w:hAnsi="Arial" w:cs="Arial"/>
          <w:b/>
          <w:sz w:val="24"/>
          <w:szCs w:val="24"/>
        </w:rPr>
        <w:t>ÉLIO PEREIRA</w:t>
      </w:r>
    </w:p>
    <w:p w:rsidR="00DE7288" w:rsidRPr="003C7BB6" w:rsidRDefault="00C05150" w:rsidP="003C7BB6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  <w:r w:rsidRPr="00695ED2">
        <w:rPr>
          <w:rFonts w:ascii="Arial" w:hAnsi="Arial" w:cs="Arial"/>
          <w:sz w:val="24"/>
          <w:szCs w:val="24"/>
        </w:rPr>
        <w:t>Presidente</w:t>
      </w:r>
    </w:p>
    <w:sectPr w:rsidR="00DE7288" w:rsidRPr="003C7BB6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4B86" w:rsidRDefault="00864B86" w:rsidP="007A6E6C">
      <w:pPr>
        <w:spacing w:after="0" w:line="240" w:lineRule="auto"/>
      </w:pPr>
      <w:r>
        <w:separator/>
      </w:r>
    </w:p>
  </w:endnote>
  <w:endnote w:type="continuationSeparator" w:id="0">
    <w:p w:rsidR="00864B86" w:rsidRDefault="00864B86" w:rsidP="007A6E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763A" w:rsidRPr="00B5763A" w:rsidRDefault="00B5763A" w:rsidP="00EC4A32">
    <w:pPr>
      <w:spacing w:line="36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t-BR"/>
      </w:rPr>
    </w:pPr>
    <w:r w:rsidRPr="00B5763A">
      <w:rPr>
        <w:rFonts w:ascii="Times New Roman" w:eastAsia="Times New Roman" w:hAnsi="Times New Roman" w:cs="Times New Roman"/>
        <w:b/>
        <w:sz w:val="24"/>
        <w:szCs w:val="24"/>
        <w:lang w:eastAsia="pt-BR"/>
      </w:rPr>
      <w:t>______________________________________________________________________</w:t>
    </w:r>
    <w:r w:rsidRPr="00B5763A">
      <w:rPr>
        <w:rFonts w:ascii="Arial" w:eastAsiaTheme="minorEastAsia" w:hAnsi="Arial" w:cs="Arial"/>
        <w:sz w:val="20"/>
        <w:szCs w:val="20"/>
        <w:lang w:eastAsia="pt-BR"/>
      </w:rPr>
      <w:t xml:space="preserve">Endereço: Rua </w:t>
    </w:r>
    <w:proofErr w:type="spellStart"/>
    <w:r w:rsidRPr="00B5763A">
      <w:rPr>
        <w:rFonts w:ascii="Arial" w:eastAsiaTheme="minorEastAsia" w:hAnsi="Arial" w:cs="Arial"/>
        <w:sz w:val="20"/>
        <w:szCs w:val="20"/>
        <w:lang w:eastAsia="pt-BR"/>
      </w:rPr>
      <w:t>Alacy</w:t>
    </w:r>
    <w:proofErr w:type="spellEnd"/>
    <w:r w:rsidRPr="00B5763A">
      <w:rPr>
        <w:rFonts w:ascii="Arial" w:eastAsiaTheme="minorEastAsia" w:hAnsi="Arial" w:cs="Arial"/>
        <w:sz w:val="20"/>
        <w:szCs w:val="20"/>
        <w:lang w:eastAsia="pt-BR"/>
      </w:rPr>
      <w:t xml:space="preserve"> Costa, nº 596, Centro, Água Doce do Norte/ES, CEP 29.820-000. Telefone: (27) 3759-1266. E-mail: camara@aguadocedonorte.es.leg.br.</w:t>
    </w:r>
  </w:p>
  <w:p w:rsidR="007A6E6C" w:rsidRDefault="007A6E6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4B86" w:rsidRDefault="00864B86" w:rsidP="007A6E6C">
      <w:pPr>
        <w:spacing w:after="0" w:line="240" w:lineRule="auto"/>
      </w:pPr>
      <w:r>
        <w:separator/>
      </w:r>
    </w:p>
  </w:footnote>
  <w:footnote w:type="continuationSeparator" w:id="0">
    <w:p w:rsidR="00864B86" w:rsidRDefault="00864B86" w:rsidP="007A6E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6E6C" w:rsidRPr="007A6E6C" w:rsidRDefault="007A6E6C" w:rsidP="007A6E6C">
    <w:pPr>
      <w:tabs>
        <w:tab w:val="center" w:pos="4419"/>
        <w:tab w:val="right" w:pos="8838"/>
      </w:tabs>
      <w:spacing w:after="0" w:line="360" w:lineRule="auto"/>
      <w:jc w:val="center"/>
      <w:rPr>
        <w:rFonts w:ascii="Arial" w:eastAsia="Times New Roman" w:hAnsi="Arial" w:cs="Arial"/>
        <w:b/>
        <w:bCs/>
        <w:sz w:val="28"/>
        <w:szCs w:val="24"/>
        <w:lang w:eastAsia="pt-BR"/>
      </w:rPr>
    </w:pPr>
    <w:r w:rsidRPr="007A6E6C">
      <w:rPr>
        <w:rFonts w:ascii="Arial" w:eastAsia="Times New Roman" w:hAnsi="Arial" w:cs="Arial"/>
        <w:b/>
        <w:i/>
        <w:noProof/>
        <w:sz w:val="28"/>
        <w:szCs w:val="24"/>
        <w:lang w:eastAsia="pt-BR"/>
      </w:rPr>
      <w:drawing>
        <wp:anchor distT="0" distB="0" distL="114300" distR="114300" simplePos="0" relativeHeight="251659264" behindDoc="0" locked="0" layoutInCell="1" allowOverlap="1" wp14:anchorId="7D12527C" wp14:editId="42F34A32">
          <wp:simplePos x="0" y="0"/>
          <wp:positionH relativeFrom="margin">
            <wp:posOffset>2463165</wp:posOffset>
          </wp:positionH>
          <wp:positionV relativeFrom="paragraph">
            <wp:posOffset>-307341</wp:posOffset>
          </wp:positionV>
          <wp:extent cx="598419" cy="485775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1865" cy="48857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7A6E6C" w:rsidRPr="007A6E6C" w:rsidRDefault="007A6E6C" w:rsidP="007A6E6C">
    <w:pPr>
      <w:tabs>
        <w:tab w:val="center" w:pos="4419"/>
        <w:tab w:val="right" w:pos="8838"/>
      </w:tabs>
      <w:spacing w:after="0" w:line="360" w:lineRule="auto"/>
      <w:jc w:val="center"/>
      <w:rPr>
        <w:rFonts w:ascii="Arial" w:eastAsia="Times New Roman" w:hAnsi="Arial" w:cs="Arial"/>
        <w:b/>
        <w:bCs/>
        <w:sz w:val="24"/>
        <w:szCs w:val="24"/>
        <w:lang w:eastAsia="pt-BR"/>
      </w:rPr>
    </w:pPr>
    <w:r w:rsidRPr="007A6E6C">
      <w:rPr>
        <w:rFonts w:ascii="Arial" w:eastAsia="Times New Roman" w:hAnsi="Arial" w:cs="Arial"/>
        <w:b/>
        <w:bCs/>
        <w:sz w:val="24"/>
        <w:szCs w:val="24"/>
        <w:lang w:eastAsia="pt-BR"/>
      </w:rPr>
      <w:t>CÂMARA MUNICIPAL DE ÁGUA DOCE DO NORTE/ES</w:t>
    </w:r>
  </w:p>
  <w:p w:rsidR="007A6E6C" w:rsidRDefault="007A6E6C" w:rsidP="007A6E6C">
    <w:pPr>
      <w:pStyle w:val="Cabealho"/>
      <w:pBdr>
        <w:bottom w:val="single" w:sz="12" w:space="1" w:color="auto"/>
      </w:pBdr>
      <w:jc w:val="center"/>
      <w:rPr>
        <w:b/>
        <w:sz w:val="28"/>
        <w:szCs w:val="28"/>
      </w:rPr>
    </w:pPr>
    <w:r w:rsidRPr="007A6E6C">
      <w:rPr>
        <w:b/>
        <w:sz w:val="28"/>
        <w:szCs w:val="28"/>
      </w:rPr>
      <w:t>GABINETE DO PRESIDENTE</w:t>
    </w:r>
  </w:p>
  <w:p w:rsidR="00B90E7C" w:rsidRPr="007A6E6C" w:rsidRDefault="00B90E7C" w:rsidP="007A6E6C">
    <w:pPr>
      <w:pStyle w:val="Cabealho"/>
      <w:jc w:val="center"/>
      <w:rPr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E6C"/>
    <w:rsid w:val="001A22DB"/>
    <w:rsid w:val="002A5147"/>
    <w:rsid w:val="002C3EA0"/>
    <w:rsid w:val="00306E87"/>
    <w:rsid w:val="003C7BB6"/>
    <w:rsid w:val="004574B0"/>
    <w:rsid w:val="004D54BB"/>
    <w:rsid w:val="00522696"/>
    <w:rsid w:val="005D4C57"/>
    <w:rsid w:val="0061465C"/>
    <w:rsid w:val="00695ED2"/>
    <w:rsid w:val="0074106C"/>
    <w:rsid w:val="007454E2"/>
    <w:rsid w:val="007730D2"/>
    <w:rsid w:val="007A6E6C"/>
    <w:rsid w:val="00833A84"/>
    <w:rsid w:val="00864B86"/>
    <w:rsid w:val="008C2081"/>
    <w:rsid w:val="00942A14"/>
    <w:rsid w:val="00962A0F"/>
    <w:rsid w:val="009E6555"/>
    <w:rsid w:val="00A637FC"/>
    <w:rsid w:val="00A968F7"/>
    <w:rsid w:val="00B5763A"/>
    <w:rsid w:val="00B90E7C"/>
    <w:rsid w:val="00C05150"/>
    <w:rsid w:val="00CC5D93"/>
    <w:rsid w:val="00CD7AA5"/>
    <w:rsid w:val="00DC6AAB"/>
    <w:rsid w:val="00DE7288"/>
    <w:rsid w:val="00E07E8B"/>
    <w:rsid w:val="00E36261"/>
    <w:rsid w:val="00EA7527"/>
    <w:rsid w:val="00EC4A32"/>
    <w:rsid w:val="00EF5C14"/>
    <w:rsid w:val="00F71DCC"/>
    <w:rsid w:val="00F95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66A47F-98D7-4BA1-8434-5B1B0AF4B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A6E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A6E6C"/>
  </w:style>
  <w:style w:type="paragraph" w:styleId="Rodap">
    <w:name w:val="footer"/>
    <w:basedOn w:val="Normal"/>
    <w:link w:val="RodapChar"/>
    <w:uiPriority w:val="99"/>
    <w:unhideWhenUsed/>
    <w:rsid w:val="007A6E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A6E6C"/>
  </w:style>
  <w:style w:type="paragraph" w:styleId="Textodebalo">
    <w:name w:val="Balloon Text"/>
    <w:basedOn w:val="Normal"/>
    <w:link w:val="TextodebaloChar"/>
    <w:uiPriority w:val="99"/>
    <w:semiHidden/>
    <w:unhideWhenUsed/>
    <w:rsid w:val="007454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454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2</cp:revision>
  <cp:lastPrinted>2022-04-19T17:31:00Z</cp:lastPrinted>
  <dcterms:created xsi:type="dcterms:W3CDTF">2022-04-27T12:52:00Z</dcterms:created>
  <dcterms:modified xsi:type="dcterms:W3CDTF">2022-04-27T12:52:00Z</dcterms:modified>
</cp:coreProperties>
</file>